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EC" w:rsidRPr="00EB7DC1" w:rsidRDefault="00FA35EC" w:rsidP="00FA35E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7DC1">
        <w:rPr>
          <w:rFonts w:ascii="Times New Roman" w:eastAsia="Times New Roman" w:hAnsi="Times New Roman"/>
          <w:b/>
          <w:sz w:val="28"/>
          <w:szCs w:val="28"/>
          <w:lang w:eastAsia="ru-RU"/>
        </w:rPr>
        <w:t>Что такое ОРВИ?</w:t>
      </w:r>
    </w:p>
    <w:p w:rsidR="00FA35EC" w:rsidRDefault="00FA35EC" w:rsidP="00FA35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5EC" w:rsidRDefault="00FA35EC" w:rsidP="00FA35EC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A35EC" w:rsidSect="00EB7DC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A35EC" w:rsidRDefault="00FA35EC" w:rsidP="00FA35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52675" cy="2552700"/>
            <wp:effectExtent l="19050" t="0" r="9525" b="0"/>
            <wp:docPr id="1" name="Рисунок 1" descr="Симптомы при ОРВИ, требующие неотложной помощи вр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имптомы при ОРВИ, требующие неотложной помощи врач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FA35EC" w:rsidRDefault="00FA35EC" w:rsidP="00FA35EC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5EC" w:rsidRDefault="00FA35EC" w:rsidP="00FA35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Ежегодно с наступлением холодного времени года и в период формирования детских коллективов в сентябре-октябре на территории Нижегородской области регистрируется подъем заболеваемости респираторными вирусными инфекциями (ОРВИ).</w:t>
      </w:r>
    </w:p>
    <w:p w:rsidR="00FA35EC" w:rsidRDefault="00FA35EC" w:rsidP="00FA35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0D9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Следует напомнить, что </w:t>
      </w:r>
      <w:r w:rsidRPr="00233B55">
        <w:rPr>
          <w:rFonts w:ascii="Times New Roman" w:eastAsia="Times New Roman" w:hAnsi="Times New Roman"/>
          <w:sz w:val="24"/>
          <w:szCs w:val="24"/>
          <w:lang w:eastAsia="ru-RU"/>
        </w:rPr>
        <w:t xml:space="preserve">возбудителей ОРВИ – более двухсот! Среди них и известный всем грипп и менее известные </w:t>
      </w:r>
      <w:hyperlink r:id="rId5" w:history="1">
        <w:r w:rsidRPr="007740D9">
          <w:rPr>
            <w:rFonts w:ascii="Times New Roman" w:eastAsia="Times New Roman" w:hAnsi="Times New Roman"/>
            <w:sz w:val="24"/>
            <w:szCs w:val="24"/>
            <w:lang w:eastAsia="ru-RU"/>
          </w:rPr>
          <w:t>парагрипп</w:t>
        </w:r>
      </w:hyperlink>
      <w:r w:rsidRPr="00233B5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6" w:history="1">
        <w:r w:rsidRPr="007740D9">
          <w:rPr>
            <w:rFonts w:ascii="Times New Roman" w:eastAsia="Times New Roman" w:hAnsi="Times New Roman"/>
            <w:sz w:val="24"/>
            <w:szCs w:val="24"/>
            <w:lang w:eastAsia="ru-RU"/>
          </w:rPr>
          <w:t>риновирусная</w:t>
        </w:r>
      </w:hyperlink>
      <w:r w:rsidRPr="00233B5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7" w:history="1">
        <w:r w:rsidRPr="007740D9">
          <w:rPr>
            <w:rFonts w:ascii="Times New Roman" w:eastAsia="Times New Roman" w:hAnsi="Times New Roman"/>
            <w:sz w:val="24"/>
            <w:szCs w:val="24"/>
            <w:lang w:eastAsia="ru-RU"/>
          </w:rPr>
          <w:t>аденовирусная инфекция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33B55">
        <w:rPr>
          <w:rFonts w:ascii="Times New Roman" w:eastAsia="Times New Roman" w:hAnsi="Times New Roman"/>
          <w:sz w:val="24"/>
          <w:szCs w:val="24"/>
          <w:lang w:eastAsia="ru-RU"/>
        </w:rPr>
        <w:t>респираторно-синцитиальная инфекция, коронавирусная, бокарувирусная, метапневмовирусная инфекция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другие. </w:t>
      </w:r>
    </w:p>
    <w:p w:rsidR="00FA35EC" w:rsidRDefault="00FA35EC" w:rsidP="00FA35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A35EC" w:rsidSect="00EB7DC1">
          <w:type w:val="continuous"/>
          <w:pgSz w:w="11906" w:h="16838"/>
          <w:pgMar w:top="851" w:right="850" w:bottom="1134" w:left="1701" w:header="708" w:footer="708" w:gutter="0"/>
          <w:cols w:num="2" w:space="285"/>
          <w:docGrid w:linePitch="360"/>
        </w:sectPr>
      </w:pPr>
    </w:p>
    <w:p w:rsidR="00FA35EC" w:rsidRDefault="00FA35EC" w:rsidP="00FA35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B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Источник инфекции – больной человек, особенно если этот человек находится в начальной стадии заболевания: чувствуя недомогание и слабость до того момента, как человек осознает себя больным, уже выделяя вирус, он заражает свое окружение – рабочий коллектив, попутчиков в общественном транспорте, семью. Основной путь передачи инфекции воздушно-капельный, с мелкими частичками слизи и слюны, выделяющимися при разговоре, кашле, чихании.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3B55">
        <w:rPr>
          <w:rFonts w:ascii="Times New Roman" w:eastAsia="Times New Roman" w:hAnsi="Times New Roman"/>
          <w:sz w:val="24"/>
          <w:szCs w:val="24"/>
          <w:lang w:eastAsia="ru-RU"/>
        </w:rPr>
        <w:t xml:space="preserve">Альтернативный путь пищевой, проще - через грязные руки. </w:t>
      </w:r>
    </w:p>
    <w:p w:rsidR="00FA35EC" w:rsidRPr="001D5B20" w:rsidRDefault="00FA35EC" w:rsidP="00FA35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симптомами ОРВИ  является </w:t>
      </w:r>
      <w:r w:rsidRPr="00233B55">
        <w:rPr>
          <w:rFonts w:ascii="Times New Roman" w:eastAsia="Times New Roman" w:hAnsi="Times New Roman"/>
          <w:sz w:val="24"/>
          <w:szCs w:val="24"/>
          <w:lang w:eastAsia="ru-RU"/>
        </w:rPr>
        <w:t>сочетание так называемого «общеинфекционного» синдрома (озноб, боль в мышцах, головная боль, слабость, повышение температуры тела, слабость, увеличение лимфатических узлов на шее, под нижней челюстью, за ушами, на затылке) и поражения дыхательных путей. Имеют место также признаки отека слизистых – так называемые катаральные явления: заложенность и/или обильные выделения из носа, боль в горле, резь в глазах, слезотечение, кашель, который может быть сухим приступообразным, лающим; а может сопровождаться выделением мокроты (чаще всего светлой).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5B20">
        <w:rPr>
          <w:rFonts w:ascii="Times New Roman" w:eastAsia="Times New Roman" w:hAnsi="Times New Roman"/>
          <w:sz w:val="24"/>
          <w:szCs w:val="24"/>
          <w:lang w:eastAsia="ru-RU"/>
        </w:rPr>
        <w:t>Из-за особенностей организма ОРВИ может принимать разнообразные формы от стертых,  бессимптомных, до крайне тяжелых и совершенно невообразимых (атипичных) форм.</w:t>
      </w:r>
    </w:p>
    <w:p w:rsidR="00FA35EC" w:rsidRPr="00233B55" w:rsidRDefault="00FA35EC" w:rsidP="00FA35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B55">
        <w:rPr>
          <w:rFonts w:ascii="Times New Roman" w:eastAsia="Times New Roman" w:hAnsi="Times New Roman"/>
          <w:sz w:val="24"/>
          <w:szCs w:val="24"/>
          <w:lang w:eastAsia="ru-RU"/>
        </w:rPr>
        <w:t>Не все люди восприимчивы к возбудителям ОРВИ, уровень естественного иммунитета может не позволить вирусу проникнуть и развиться в организме, однако стресс, плохое питание, хронические заболевания, переохлаждения, плохая экологическая обстановка могут серьезно снизить уровень защитных сил и тогда вирус проникнет в нужные ему ткани и начнет размножаться, человек заболеет.</w:t>
      </w:r>
    </w:p>
    <w:p w:rsidR="00FA35EC" w:rsidRDefault="00FA35EC" w:rsidP="00FA35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7740D9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основным мерам профилактики ОРВИ относятся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A35EC" w:rsidRDefault="00FA35EC" w:rsidP="00FA3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74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4AD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ведение здорового образа жизни:  отказ от курения, полноценное питание и сон, занятие спортом, закаливание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35EC" w:rsidRDefault="00FA35EC" w:rsidP="00FA3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734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734AD">
        <w:rPr>
          <w:rFonts w:ascii="Times New Roman" w:eastAsia="Times New Roman" w:hAnsi="Times New Roman"/>
          <w:sz w:val="24"/>
          <w:szCs w:val="24"/>
          <w:lang w:eastAsia="ru-RU"/>
        </w:rPr>
        <w:t>граничение контактов с уже заболевшими людьми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35EC" w:rsidRDefault="00FA35EC" w:rsidP="00FA3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соблюдение правил личной гигиены, респираторного этикета;</w:t>
      </w:r>
    </w:p>
    <w:p w:rsidR="00FA35EC" w:rsidRDefault="00FA35EC" w:rsidP="00FA3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витаминопрофилактика;</w:t>
      </w:r>
    </w:p>
    <w:p w:rsidR="00FA35EC" w:rsidRDefault="00FA35EC" w:rsidP="00FA3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вакцинация;</w:t>
      </w:r>
    </w:p>
    <w:p w:rsidR="00FA35EC" w:rsidRPr="005734AD" w:rsidRDefault="00FA35EC" w:rsidP="00FA3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применение средств индивидуальной защиты (масок).</w:t>
      </w:r>
    </w:p>
    <w:p w:rsidR="00FA35EC" w:rsidRDefault="00FA35EC" w:rsidP="00FA35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4AD">
        <w:rPr>
          <w:rFonts w:ascii="Times New Roman" w:eastAsia="Times New Roman" w:hAnsi="Times New Roman"/>
          <w:b/>
          <w:sz w:val="24"/>
          <w:szCs w:val="24"/>
          <w:lang w:eastAsia="ru-RU"/>
        </w:rPr>
        <w:t>Важно!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734A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появление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первых </w:t>
      </w:r>
      <w:r w:rsidRPr="005734AD">
        <w:rPr>
          <w:rFonts w:ascii="Times New Roman" w:eastAsia="Times New Roman" w:hAnsi="Times New Roman"/>
          <w:sz w:val="24"/>
          <w:szCs w:val="24"/>
          <w:lang w:eastAsia="ru-RU"/>
        </w:rPr>
        <w:t>симптомов заболевания</w:t>
      </w:r>
      <w:r w:rsidRPr="001D5B20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следует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язательно обратиться за медицинской помощью. Родителям необходимо принимать все меры и не отправлять больного ребенка в детский садик или школу.   </w:t>
      </w:r>
    </w:p>
    <w:p w:rsidR="00FA35EC" w:rsidRDefault="00FA35EC" w:rsidP="00FA35EC">
      <w:pPr>
        <w:spacing w:after="0" w:line="240" w:lineRule="auto"/>
        <w:rPr>
          <w:b/>
          <w:i/>
        </w:rPr>
      </w:pPr>
    </w:p>
    <w:p w:rsidR="00FA35EC" w:rsidRPr="00EB7DC1" w:rsidRDefault="00FA35EC" w:rsidP="00FA35EC">
      <w:pPr>
        <w:spacing w:after="0" w:line="240" w:lineRule="auto"/>
        <w:jc w:val="both"/>
        <w:rPr>
          <w:b/>
          <w:i/>
        </w:rPr>
      </w:pPr>
      <w:r w:rsidRPr="00EB7DC1">
        <w:rPr>
          <w:b/>
          <w:i/>
        </w:rPr>
        <w:t>Территориальный отдел Управления Роспотребнадзора по Нижегородской области в Автозаводском, Ленинском районах г. Н.Новгорода и Богородском р-не</w:t>
      </w:r>
    </w:p>
    <w:p w:rsidR="00840C4C" w:rsidRDefault="00840C4C"/>
    <w:sectPr w:rsidR="00840C4C" w:rsidSect="00EB7DC1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35EC"/>
    <w:rsid w:val="00314A8B"/>
    <w:rsid w:val="00840C4C"/>
    <w:rsid w:val="009A7B5D"/>
    <w:rsid w:val="00FA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5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icalj.ru/diseases/infectious/743-adenovirusnaja-infekci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calj.ru/diseases/infectious/746-rinovirusnaja-infekcija" TargetMode="External"/><Relationship Id="rId5" Type="http://schemas.openxmlformats.org/officeDocument/2006/relationships/hyperlink" Target="http://www.medicalj.ru/diseases/infectious/745-paragripp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Теряевская Школа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2017-09-26T13:10:00Z</dcterms:created>
  <dcterms:modified xsi:type="dcterms:W3CDTF">2017-09-26T14:17:00Z</dcterms:modified>
</cp:coreProperties>
</file>